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12E6B" w14:textId="77777777" w:rsidR="00C86B5C" w:rsidRPr="00C86B5C" w:rsidRDefault="00C86B5C" w:rsidP="00C86B5C">
      <w:pPr>
        <w:shd w:val="clear" w:color="auto" w:fill="FFFFFF"/>
        <w:spacing w:before="480" w:after="0" w:line="240" w:lineRule="auto"/>
        <w:outlineLvl w:val="1"/>
        <w:rPr>
          <w:rFonts w:ascii="Segoe UI Light" w:eastAsia="Times New Roman" w:hAnsi="Segoe UI Light" w:cs="Segoe UI Light"/>
          <w:color w:val="222222"/>
          <w:kern w:val="0"/>
          <w:sz w:val="36"/>
          <w:szCs w:val="36"/>
          <w14:ligatures w14:val="none"/>
        </w:rPr>
      </w:pPr>
      <w:r w:rsidRPr="00C86B5C">
        <w:rPr>
          <w:rFonts w:ascii="Segoe UI Light" w:eastAsia="Times New Roman" w:hAnsi="Segoe UI Light" w:cs="Segoe UI Light"/>
          <w:color w:val="222222"/>
          <w:kern w:val="0"/>
          <w:sz w:val="36"/>
          <w:szCs w:val="36"/>
          <w14:ligatures w14:val="none"/>
        </w:rPr>
        <w:t>Objectives</w:t>
      </w:r>
    </w:p>
    <w:p w14:paraId="0FDEAD3E" w14:textId="77777777" w:rsidR="00C86B5C" w:rsidRPr="00C86B5C" w:rsidRDefault="00C86B5C" w:rsidP="00C86B5C">
      <w:p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In this lab, you will:</w:t>
      </w:r>
    </w:p>
    <w:p w14:paraId="6CA8EC6D" w14:textId="77777777" w:rsidR="00C86B5C" w:rsidRPr="00C86B5C" w:rsidRDefault="00C86B5C" w:rsidP="00C86B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Task 1: Register the </w:t>
      </w:r>
      <w:proofErr w:type="spellStart"/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Microsoft.Kubernetes</w:t>
      </w:r>
      <w:proofErr w:type="spellEnd"/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and </w:t>
      </w:r>
      <w:proofErr w:type="spellStart"/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Microsoft.KubernetesConfiguration</w:t>
      </w:r>
      <w:proofErr w:type="spellEnd"/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resource providers.</w:t>
      </w:r>
    </w:p>
    <w:p w14:paraId="278307B0" w14:textId="77777777" w:rsidR="00C86B5C" w:rsidRPr="00C86B5C" w:rsidRDefault="00C86B5C" w:rsidP="00C86B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Task 2: Deploy an Azure Kubernetes Service cluster</w:t>
      </w:r>
    </w:p>
    <w:p w14:paraId="68CAA89A" w14:textId="77777777" w:rsidR="00C86B5C" w:rsidRPr="00C86B5C" w:rsidRDefault="00C86B5C" w:rsidP="00C86B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Task 3: Deploy pods into the Azure Kubernetes Service cluster</w:t>
      </w:r>
    </w:p>
    <w:p w14:paraId="41B30897" w14:textId="77777777" w:rsidR="00C86B5C" w:rsidRPr="00C86B5C" w:rsidRDefault="00C86B5C" w:rsidP="00C86B5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C86B5C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Task 4: Scale containerized workloads in the Azure Kubernetes service cluster</w:t>
      </w:r>
    </w:p>
    <w:p w14:paraId="009BC171" w14:textId="1E9FAA24" w:rsidR="00E645BA" w:rsidRDefault="00E645BA"/>
    <w:p w14:paraId="6E4EF1DB" w14:textId="2830E5F8" w:rsidR="00C86B5C" w:rsidRDefault="00C86B5C">
      <w:pPr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 xml:space="preserve">From the Cloud Shell pane, run the following to register the </w:t>
      </w:r>
      <w:proofErr w:type="spellStart"/>
      <w:r>
        <w:rPr>
          <w:rFonts w:ascii="Segoe UI" w:hAnsi="Segoe UI" w:cs="Segoe UI"/>
          <w:color w:val="222222"/>
          <w:shd w:val="clear" w:color="auto" w:fill="FFFFFF"/>
        </w:rPr>
        <w:t>Microsoft.Kubernetes</w:t>
      </w:r>
      <w:proofErr w:type="spellEnd"/>
      <w:r>
        <w:rPr>
          <w:rFonts w:ascii="Segoe UI" w:hAnsi="Segoe UI" w:cs="Segoe UI"/>
          <w:color w:val="222222"/>
          <w:shd w:val="clear" w:color="auto" w:fill="FFFFFF"/>
        </w:rPr>
        <w:t xml:space="preserve"> and </w:t>
      </w:r>
      <w:proofErr w:type="spellStart"/>
      <w:r>
        <w:rPr>
          <w:rFonts w:ascii="Segoe UI" w:hAnsi="Segoe UI" w:cs="Segoe UI"/>
          <w:color w:val="222222"/>
          <w:shd w:val="clear" w:color="auto" w:fill="FFFFFF"/>
        </w:rPr>
        <w:t>Microsoft.KubernetesConfiguration</w:t>
      </w:r>
      <w:proofErr w:type="spellEnd"/>
      <w:r>
        <w:rPr>
          <w:rFonts w:ascii="Segoe UI" w:hAnsi="Segoe UI" w:cs="Segoe UI"/>
          <w:color w:val="222222"/>
          <w:shd w:val="clear" w:color="auto" w:fill="FFFFFF"/>
        </w:rPr>
        <w:t xml:space="preserve"> resource providers.</w:t>
      </w:r>
    </w:p>
    <w:p w14:paraId="3DB899D2" w14:textId="77777777" w:rsidR="00C86B5C" w:rsidRPr="00C86B5C" w:rsidRDefault="00C86B5C" w:rsidP="00C86B5C">
      <w:pPr>
        <w:spacing w:after="0" w:line="240" w:lineRule="auto"/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</w:pPr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Register-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AzResourceProvider</w:t>
      </w:r>
      <w:proofErr w:type="spellEnd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 xml:space="preserve"> -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ProviderNamespace</w:t>
      </w:r>
      <w:proofErr w:type="spellEnd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Microsoft.Kubernetes</w:t>
      </w:r>
      <w:proofErr w:type="spellEnd"/>
    </w:p>
    <w:p w14:paraId="6DF1EA0C" w14:textId="77777777" w:rsidR="00C86B5C" w:rsidRPr="00C86B5C" w:rsidRDefault="00C86B5C" w:rsidP="00C86B5C">
      <w:pPr>
        <w:spacing w:after="0" w:line="240" w:lineRule="auto"/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</w:pPr>
    </w:p>
    <w:p w14:paraId="76F33408" w14:textId="014BFD5C" w:rsidR="00C86B5C" w:rsidRDefault="00C86B5C" w:rsidP="00C86B5C">
      <w:pPr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</w:pPr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Register-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AzResourceProvider</w:t>
      </w:r>
      <w:proofErr w:type="spellEnd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 xml:space="preserve"> -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ProviderNamespace</w:t>
      </w:r>
      <w:proofErr w:type="spellEnd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C86B5C">
        <w:rPr>
          <w:rFonts w:ascii="Consolas" w:eastAsia="Times New Roman" w:hAnsi="Consolas" w:cs="Times New Roman"/>
          <w:color w:val="212529"/>
          <w:kern w:val="0"/>
          <w:sz w:val="21"/>
          <w:szCs w:val="21"/>
          <w:shd w:val="clear" w:color="auto" w:fill="F9F9F9"/>
          <w14:ligatures w14:val="none"/>
        </w:rPr>
        <w:t>Microsoft.KubernetesConfiguration</w:t>
      </w:r>
      <w:proofErr w:type="spellEnd"/>
    </w:p>
    <w:p w14:paraId="3E11A631" w14:textId="77777777" w:rsidR="00DE40A5" w:rsidRDefault="00DE40A5" w:rsidP="00C86B5C">
      <w:pPr>
        <w:rPr>
          <w:noProof/>
        </w:rPr>
      </w:pPr>
    </w:p>
    <w:p w14:paraId="5B435B68" w14:textId="1F4BE80B" w:rsidR="00C86B5C" w:rsidRDefault="00C86B5C" w:rsidP="00C86B5C">
      <w:r>
        <w:rPr>
          <w:noProof/>
        </w:rPr>
        <w:drawing>
          <wp:inline distT="0" distB="0" distL="0" distR="0" wp14:anchorId="3EA7D8EB" wp14:editId="239B7E60">
            <wp:extent cx="5829300" cy="2034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32" r="1923" b="5413"/>
                    <a:stretch/>
                  </pic:blipFill>
                  <pic:spPr bwMode="auto">
                    <a:xfrm>
                      <a:off x="0" y="0"/>
                      <a:ext cx="582930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CB8E3" w14:textId="77777777" w:rsidR="00C86B5C" w:rsidRDefault="00C86B5C" w:rsidP="00C86B5C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2: Deploy an Azure Kubernetes Service cluster</w:t>
      </w:r>
    </w:p>
    <w:p w14:paraId="4AE86CED" w14:textId="77777777" w:rsidR="00DE40A5" w:rsidRDefault="00DE40A5" w:rsidP="00DE40A5">
      <w:pPr>
        <w:pStyle w:val="NormalWeb"/>
        <w:numPr>
          <w:ilvl w:val="0"/>
          <w:numId w:val="2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In the Azure portal, search for locate </w:t>
      </w:r>
      <w:r>
        <w:rPr>
          <w:rStyle w:val="Strong"/>
          <w:rFonts w:ascii="Segoe UI" w:eastAsiaTheme="majorEastAsia" w:hAnsi="Segoe UI" w:cs="Segoe UI"/>
          <w:color w:val="222222"/>
        </w:rPr>
        <w:t>Kubernetes services</w:t>
      </w:r>
      <w:r>
        <w:rPr>
          <w:rFonts w:ascii="Segoe UI" w:hAnsi="Segoe UI" w:cs="Segoe UI"/>
          <w:color w:val="222222"/>
        </w:rPr>
        <w:t> and then, on the </w:t>
      </w:r>
      <w:r>
        <w:rPr>
          <w:rStyle w:val="Strong"/>
          <w:rFonts w:ascii="Segoe UI" w:eastAsiaTheme="majorEastAsia" w:hAnsi="Segoe UI" w:cs="Segoe UI"/>
          <w:color w:val="222222"/>
        </w:rPr>
        <w:t>Kubernetes services</w:t>
      </w:r>
      <w:r>
        <w:rPr>
          <w:rFonts w:ascii="Segoe UI" w:hAnsi="Segoe UI" w:cs="Segoe UI"/>
          <w:color w:val="222222"/>
        </w:rPr>
        <w:t> blade, click </w:t>
      </w:r>
      <w:r>
        <w:rPr>
          <w:rStyle w:val="Strong"/>
          <w:rFonts w:ascii="Segoe UI" w:eastAsiaTheme="majorEastAsia" w:hAnsi="Segoe UI" w:cs="Segoe UI"/>
          <w:color w:val="222222"/>
        </w:rPr>
        <w:t>+ Create</w:t>
      </w:r>
      <w:r>
        <w:rPr>
          <w:rFonts w:ascii="Segoe UI" w:hAnsi="Segoe UI" w:cs="Segoe UI"/>
          <w:color w:val="222222"/>
        </w:rPr>
        <w:t>, and then click </w:t>
      </w:r>
      <w:r>
        <w:rPr>
          <w:rStyle w:val="Strong"/>
          <w:rFonts w:ascii="Segoe UI" w:eastAsiaTheme="majorEastAsia" w:hAnsi="Segoe UI" w:cs="Segoe UI"/>
          <w:color w:val="222222"/>
        </w:rPr>
        <w:t>+ Create a Kubernetes cluster</w:t>
      </w:r>
      <w:r>
        <w:rPr>
          <w:rFonts w:ascii="Segoe UI" w:hAnsi="Segoe UI" w:cs="Segoe UI"/>
          <w:color w:val="222222"/>
        </w:rPr>
        <w:t>.</w:t>
      </w:r>
    </w:p>
    <w:p w14:paraId="51A790F2" w14:textId="77777777" w:rsidR="00DE40A5" w:rsidRDefault="00DE40A5" w:rsidP="00DE40A5">
      <w:pPr>
        <w:pStyle w:val="NormalWeb"/>
        <w:numPr>
          <w:ilvl w:val="0"/>
          <w:numId w:val="2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eastAsiaTheme="majorEastAsia" w:hAnsi="Segoe UI" w:cs="Segoe UI"/>
          <w:color w:val="222222"/>
        </w:rPr>
        <w:t>Basics</w:t>
      </w:r>
      <w:r>
        <w:rPr>
          <w:rFonts w:ascii="Segoe UI" w:hAnsi="Segoe UI" w:cs="Segoe UI"/>
          <w:color w:val="222222"/>
        </w:rPr>
        <w:t> tab of the </w:t>
      </w:r>
      <w:r>
        <w:rPr>
          <w:rStyle w:val="Strong"/>
          <w:rFonts w:ascii="Segoe UI" w:eastAsiaTheme="majorEastAsia" w:hAnsi="Segoe UI" w:cs="Segoe UI"/>
          <w:color w:val="222222"/>
        </w:rPr>
        <w:t>Create Kubernetes cluster</w:t>
      </w:r>
      <w:r>
        <w:rPr>
          <w:rFonts w:ascii="Segoe UI" w:hAnsi="Segoe UI" w:cs="Segoe UI"/>
          <w:color w:val="222222"/>
        </w:rPr>
        <w:t> blade, specify the following settings (leave others with their default values):</w:t>
      </w:r>
    </w:p>
    <w:p w14:paraId="204CF6CA" w14:textId="77777777" w:rsidR="00DE40A5" w:rsidRDefault="00DE40A5" w:rsidP="00C86B5C">
      <w:pPr>
        <w:rPr>
          <w:noProof/>
        </w:rPr>
      </w:pPr>
    </w:p>
    <w:p w14:paraId="357F9B58" w14:textId="77777777" w:rsidR="00DE40A5" w:rsidRDefault="00DE40A5" w:rsidP="00C86B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2E71BF" wp14:editId="28B666CB">
            <wp:extent cx="5981700" cy="2758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r="-641" b="5870"/>
                    <a:stretch/>
                  </pic:blipFill>
                  <pic:spPr bwMode="auto">
                    <a:xfrm>
                      <a:off x="0" y="0"/>
                      <a:ext cx="59817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C73F4" w14:textId="77777777" w:rsidR="00DE40A5" w:rsidRDefault="00DE40A5" w:rsidP="00C86B5C">
      <w:pPr>
        <w:rPr>
          <w:noProof/>
        </w:rPr>
      </w:pPr>
      <w:r>
        <w:rPr>
          <w:noProof/>
        </w:rPr>
        <w:drawing>
          <wp:inline distT="0" distB="0" distL="0" distR="0" wp14:anchorId="3CC1ED92" wp14:editId="11D1EEC1">
            <wp:extent cx="5943600" cy="2750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5869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F74F" w14:textId="77777777" w:rsidR="00DE40A5" w:rsidRDefault="00DE40A5" w:rsidP="00C86B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92E07E" wp14:editId="771A9AC3">
            <wp:extent cx="5943600" cy="2811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4502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204CE" wp14:editId="63A2A6C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0CED" w14:textId="77777777" w:rsidR="00DE40A5" w:rsidRDefault="00DE40A5" w:rsidP="00C86B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F0F802" wp14:editId="70782990">
            <wp:extent cx="594360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8" b="6780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6F90" w14:textId="1A2ED5D0" w:rsidR="00C86B5C" w:rsidRDefault="00DE40A5" w:rsidP="00C86B5C">
      <w:r>
        <w:rPr>
          <w:noProof/>
        </w:rPr>
        <w:drawing>
          <wp:inline distT="0" distB="0" distL="0" distR="0" wp14:anchorId="50900C40" wp14:editId="62E7B88B">
            <wp:extent cx="5943600" cy="2766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3" b="5642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D4DD4" w14:textId="0C2F7983" w:rsidR="00DE40A5" w:rsidRDefault="00DE40A5" w:rsidP="00C86B5C"/>
    <w:p w14:paraId="26F4794C" w14:textId="77777777" w:rsidR="00DE40A5" w:rsidRDefault="00DE40A5" w:rsidP="00DE40A5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3: Deploy pods into the Azure Kubernetes Service cluster</w:t>
      </w:r>
    </w:p>
    <w:p w14:paraId="19DFBF28" w14:textId="6D9B269F" w:rsidR="00DE40A5" w:rsidRDefault="00DE40A5" w:rsidP="00DE40A5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 deployment blade, click the </w:t>
      </w:r>
      <w:r>
        <w:rPr>
          <w:rStyle w:val="Strong"/>
          <w:rFonts w:ascii="Segoe UI" w:eastAsiaTheme="majorEastAsia" w:hAnsi="Segoe UI" w:cs="Segoe UI"/>
          <w:color w:val="222222"/>
        </w:rPr>
        <w:t>Go to resource</w:t>
      </w:r>
      <w:r>
        <w:rPr>
          <w:rFonts w:ascii="Segoe UI" w:hAnsi="Segoe UI" w:cs="Segoe UI"/>
          <w:color w:val="222222"/>
        </w:rPr>
        <w:t> link.</w:t>
      </w:r>
    </w:p>
    <w:p w14:paraId="74258903" w14:textId="08AB1509" w:rsidR="00DE40A5" w:rsidRDefault="00DE40A5" w:rsidP="00DE40A5">
      <w:pPr>
        <w:pStyle w:val="NormalWeb"/>
        <w:shd w:val="clear" w:color="auto" w:fill="FFFFFF"/>
        <w:spacing w:after="0" w:afterAutospacing="0"/>
        <w:ind w:left="72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noProof/>
          <w:color w:val="222222"/>
          <w14:ligatures w14:val="standardContextual"/>
        </w:rPr>
        <w:lastRenderedPageBreak/>
        <w:drawing>
          <wp:inline distT="0" distB="0" distL="0" distR="0" wp14:anchorId="2652BD8F" wp14:editId="23AD83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6C5" w14:textId="77777777" w:rsidR="00DE40A5" w:rsidRDefault="00DE40A5" w:rsidP="00DE40A5">
      <w:pPr>
        <w:pStyle w:val="NormalWeb"/>
        <w:numPr>
          <w:ilvl w:val="0"/>
          <w:numId w:val="5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eastAsiaTheme="majorEastAsia" w:hAnsi="Segoe UI" w:cs="Segoe UI"/>
          <w:color w:val="222222"/>
        </w:rPr>
        <w:t>az104-9c-aks1</w:t>
      </w:r>
      <w:r>
        <w:rPr>
          <w:rFonts w:ascii="Segoe UI" w:hAnsi="Segoe UI" w:cs="Segoe UI"/>
          <w:color w:val="222222"/>
        </w:rPr>
        <w:t> Kubernetes service blade, in the </w:t>
      </w:r>
      <w:r>
        <w:rPr>
          <w:rStyle w:val="Strong"/>
          <w:rFonts w:ascii="Segoe UI" w:eastAsiaTheme="majorEastAsia" w:hAnsi="Segoe UI" w:cs="Segoe UI"/>
          <w:color w:val="222222"/>
        </w:rPr>
        <w:t>Settings</w:t>
      </w:r>
      <w:r>
        <w:rPr>
          <w:rFonts w:ascii="Segoe UI" w:hAnsi="Segoe UI" w:cs="Segoe UI"/>
          <w:color w:val="222222"/>
        </w:rPr>
        <w:t> section, click </w:t>
      </w:r>
      <w:r>
        <w:rPr>
          <w:rStyle w:val="Strong"/>
          <w:rFonts w:ascii="Segoe UI" w:eastAsiaTheme="majorEastAsia" w:hAnsi="Segoe UI" w:cs="Segoe UI"/>
          <w:color w:val="222222"/>
        </w:rPr>
        <w:t>Node pools</w:t>
      </w:r>
      <w:r>
        <w:rPr>
          <w:rFonts w:ascii="Segoe UI" w:hAnsi="Segoe UI" w:cs="Segoe UI"/>
          <w:color w:val="222222"/>
        </w:rPr>
        <w:t>.</w:t>
      </w:r>
    </w:p>
    <w:p w14:paraId="2FEE8C1B" w14:textId="671496E4" w:rsidR="00DE40A5" w:rsidRDefault="00DE40A5" w:rsidP="00DE40A5">
      <w:pPr>
        <w:pStyle w:val="NormalWeb"/>
        <w:numPr>
          <w:ilvl w:val="0"/>
          <w:numId w:val="4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On the </w:t>
      </w:r>
      <w:r>
        <w:rPr>
          <w:rStyle w:val="Strong"/>
          <w:rFonts w:ascii="Segoe UI" w:eastAsiaTheme="majorEastAsia" w:hAnsi="Segoe UI" w:cs="Segoe UI"/>
          <w:color w:val="222222"/>
        </w:rPr>
        <w:t>az104-9c-aks1 - Node pools</w:t>
      </w:r>
      <w:r>
        <w:rPr>
          <w:rFonts w:ascii="Segoe UI" w:hAnsi="Segoe UI" w:cs="Segoe UI"/>
          <w:color w:val="222222"/>
        </w:rPr>
        <w:t> blade, verify that the cluster consists of a single pool with one node.</w:t>
      </w:r>
    </w:p>
    <w:p w14:paraId="1BEDA057" w14:textId="064930D8" w:rsidR="00DE40A5" w:rsidRDefault="00DE40A5" w:rsidP="00DE40A5">
      <w:pPr>
        <w:pStyle w:val="NormalWeb"/>
        <w:numPr>
          <w:ilvl w:val="0"/>
          <w:numId w:val="4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noProof/>
          <w:color w:val="222222"/>
          <w14:ligatures w14:val="standardContextual"/>
        </w:rPr>
        <w:drawing>
          <wp:inline distT="0" distB="0" distL="0" distR="0" wp14:anchorId="40E3713C" wp14:editId="4483E7B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58D" w14:textId="77777777" w:rsidR="00DE40A5" w:rsidRDefault="00DE40A5" w:rsidP="00DE40A5">
      <w:pPr>
        <w:pStyle w:val="NormalWeb"/>
        <w:numPr>
          <w:ilvl w:val="0"/>
          <w:numId w:val="4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lastRenderedPageBreak/>
        <w:t>In the Azure portal, open the </w:t>
      </w:r>
      <w:r>
        <w:rPr>
          <w:rStyle w:val="Strong"/>
          <w:rFonts w:ascii="Segoe UI" w:eastAsiaTheme="majorEastAsia" w:hAnsi="Segoe UI" w:cs="Segoe UI"/>
          <w:color w:val="222222"/>
        </w:rPr>
        <w:t>Azure Cloud Shell</w:t>
      </w:r>
      <w:r>
        <w:rPr>
          <w:rFonts w:ascii="Segoe UI" w:hAnsi="Segoe UI" w:cs="Segoe UI"/>
          <w:color w:val="222222"/>
        </w:rPr>
        <w:t> by clicking on the icon in the top right of the Azure Portal.</w:t>
      </w:r>
    </w:p>
    <w:p w14:paraId="21B8F67B" w14:textId="77777777" w:rsidR="00DE40A5" w:rsidRDefault="00DE40A5" w:rsidP="00DE40A5">
      <w:pPr>
        <w:pStyle w:val="NormalWeb"/>
        <w:numPr>
          <w:ilvl w:val="0"/>
          <w:numId w:val="4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Switch the </w:t>
      </w:r>
      <w:r>
        <w:rPr>
          <w:rStyle w:val="Strong"/>
          <w:rFonts w:ascii="Segoe UI" w:eastAsiaTheme="majorEastAsia" w:hAnsi="Segoe UI" w:cs="Segoe UI"/>
          <w:color w:val="222222"/>
        </w:rPr>
        <w:t>Azure Cloud Shell</w:t>
      </w:r>
      <w:r>
        <w:rPr>
          <w:rFonts w:ascii="Segoe UI" w:hAnsi="Segoe UI" w:cs="Segoe UI"/>
          <w:color w:val="222222"/>
        </w:rPr>
        <w:t> to </w:t>
      </w:r>
      <w:r>
        <w:rPr>
          <w:rStyle w:val="Strong"/>
          <w:rFonts w:ascii="Segoe UI" w:eastAsiaTheme="majorEastAsia" w:hAnsi="Segoe UI" w:cs="Segoe UI"/>
          <w:color w:val="222222"/>
        </w:rPr>
        <w:t>Bash</w:t>
      </w:r>
      <w:r>
        <w:rPr>
          <w:rFonts w:ascii="Segoe UI" w:hAnsi="Segoe UI" w:cs="Segoe UI"/>
          <w:color w:val="222222"/>
        </w:rPr>
        <w:t> (black background).</w:t>
      </w:r>
    </w:p>
    <w:p w14:paraId="1455529C" w14:textId="135D85D7" w:rsidR="00DE40A5" w:rsidRDefault="00DE40A5" w:rsidP="00C86B5C"/>
    <w:p w14:paraId="05E45696" w14:textId="296E6E82" w:rsidR="00DE40A5" w:rsidRDefault="00DE40A5" w:rsidP="00C86B5C">
      <w:pPr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From the Cloud Shell pane, run the following to retrieve the credentials to access the AKS cluster:</w:t>
      </w:r>
    </w:p>
    <w:p w14:paraId="63026567" w14:textId="77777777" w:rsidR="00DE40A5" w:rsidRPr="00DE40A5" w:rsidRDefault="00DE40A5" w:rsidP="00DE40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RESOURCE_GROUP=</w:t>
      </w:r>
      <w:r w:rsidRPr="00DE40A5">
        <w:rPr>
          <w:rFonts w:ascii="Consolas" w:eastAsia="Times New Roman" w:hAnsi="Consolas" w:cs="Times New Roman"/>
          <w:color w:val="A31515"/>
          <w:kern w:val="0"/>
          <w:sz w:val="21"/>
          <w:szCs w:val="21"/>
          <w:shd w:val="clear" w:color="auto" w:fill="F9F9F9"/>
          <w14:ligatures w14:val="none"/>
        </w:rPr>
        <w:t>'az104-09c-rg1'</w:t>
      </w:r>
    </w:p>
    <w:p w14:paraId="6DF90CD6" w14:textId="77777777" w:rsidR="00DE40A5" w:rsidRPr="00DE40A5" w:rsidRDefault="00DE40A5" w:rsidP="00DE40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066E6794" w14:textId="77777777" w:rsidR="00DE40A5" w:rsidRPr="00DE40A5" w:rsidRDefault="00DE40A5" w:rsidP="00DE40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AKS_CLUSTER=</w:t>
      </w:r>
      <w:r w:rsidRPr="00DE40A5">
        <w:rPr>
          <w:rFonts w:ascii="Consolas" w:eastAsia="Times New Roman" w:hAnsi="Consolas" w:cs="Times New Roman"/>
          <w:color w:val="A31515"/>
          <w:kern w:val="0"/>
          <w:sz w:val="21"/>
          <w:szCs w:val="21"/>
          <w:shd w:val="clear" w:color="auto" w:fill="F9F9F9"/>
          <w14:ligatures w14:val="none"/>
        </w:rPr>
        <w:t>'az104-9c-aks1'</w:t>
      </w:r>
    </w:p>
    <w:p w14:paraId="548859BA" w14:textId="77777777" w:rsidR="00DE40A5" w:rsidRPr="00DE40A5" w:rsidRDefault="00DE40A5" w:rsidP="00DE40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0C9244A0" w14:textId="1894EC50" w:rsidR="00DE40A5" w:rsidRDefault="00DE40A5" w:rsidP="00DE40A5">
      <w:pPr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</w:pPr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az</w:t>
      </w:r>
      <w:proofErr w:type="spellEnd"/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aks</w:t>
      </w:r>
      <w:proofErr w:type="spellEnd"/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get-credentials --resource-group </w:t>
      </w:r>
      <w:r w:rsidRPr="00DE40A5"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  <w:t>$RESOURCE_GROUP</w:t>
      </w:r>
      <w:r w:rsidRPr="00DE40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--name </w:t>
      </w:r>
      <w:r w:rsidRPr="00DE40A5"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  <w:t>$AKS_CLUSTER</w:t>
      </w:r>
    </w:p>
    <w:p w14:paraId="243A6A24" w14:textId="7006BFF1" w:rsidR="00DE40A5" w:rsidRDefault="00DE40A5" w:rsidP="00DE40A5">
      <w:pPr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</w:pPr>
    </w:p>
    <w:p w14:paraId="4DFE6AB9" w14:textId="5BD9B11C" w:rsidR="00DE40A5" w:rsidRDefault="00DE40A5" w:rsidP="00DE40A5">
      <w:pPr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nodes</w:t>
      </w:r>
    </w:p>
    <w:p w14:paraId="267AA929" w14:textId="77777777" w:rsidR="00E001D6" w:rsidRDefault="00E001D6" w:rsidP="00DE40A5">
      <w:pPr>
        <w:rPr>
          <w:noProof/>
        </w:rPr>
      </w:pPr>
    </w:p>
    <w:p w14:paraId="2A0C52C2" w14:textId="010135D4" w:rsidR="00DE40A5" w:rsidRDefault="00DE40A5" w:rsidP="00DE40A5">
      <w:r>
        <w:rPr>
          <w:noProof/>
        </w:rPr>
        <w:drawing>
          <wp:inline distT="0" distB="0" distL="0" distR="0" wp14:anchorId="77B05C9E" wp14:editId="19E4FE6C">
            <wp:extent cx="5943600" cy="2042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b="27294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047B" w14:textId="73D7B122" w:rsidR="00DE40A5" w:rsidRDefault="00DE40A5" w:rsidP="00DE40A5"/>
    <w:p w14:paraId="34B35183" w14:textId="40C1D12D" w:rsidR="00DE40A5" w:rsidRDefault="00DE40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create deployment nginx-deployment --image=nginx</w:t>
      </w:r>
    </w:p>
    <w:p w14:paraId="0902CF2E" w14:textId="77777777" w:rsidR="00DE40A5" w:rsidRDefault="00DE40A5" w:rsidP="00DE40A5">
      <w:pPr>
        <w:rPr>
          <w:noProof/>
        </w:rPr>
      </w:pPr>
    </w:p>
    <w:p w14:paraId="668270BB" w14:textId="2202CAA1" w:rsidR="00DE40A5" w:rsidRDefault="00DE40A5" w:rsidP="00DE40A5">
      <w:r>
        <w:rPr>
          <w:noProof/>
        </w:rPr>
        <w:drawing>
          <wp:inline distT="0" distB="0" distL="0" distR="0" wp14:anchorId="50F5CE2F" wp14:editId="14732FF0">
            <wp:extent cx="5943600" cy="594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10" b="29801"/>
                    <a:stretch/>
                  </pic:blipFill>
                  <pic:spPr bwMode="auto"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43E0E" w14:textId="696D886F" w:rsidR="00DE40A5" w:rsidRDefault="00DE40A5" w:rsidP="00DE40A5"/>
    <w:p w14:paraId="2A17F300" w14:textId="10EFDC7F" w:rsidR="00DE40A5" w:rsidRDefault="00DE40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pods</w:t>
      </w:r>
    </w:p>
    <w:p w14:paraId="6DBAFC12" w14:textId="77777777" w:rsidR="00DE40A5" w:rsidRDefault="00DE40A5" w:rsidP="00DE40A5">
      <w:pPr>
        <w:rPr>
          <w:noProof/>
        </w:rPr>
      </w:pPr>
    </w:p>
    <w:p w14:paraId="5CEABB3E" w14:textId="7C8548AD" w:rsidR="00DE40A5" w:rsidRDefault="00DE40A5" w:rsidP="00DE40A5">
      <w:r>
        <w:rPr>
          <w:noProof/>
        </w:rPr>
        <w:lastRenderedPageBreak/>
        <w:drawing>
          <wp:inline distT="0" distB="0" distL="0" distR="0" wp14:anchorId="5C363ECA" wp14:editId="0F745248">
            <wp:extent cx="5943600" cy="822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7" b="21595"/>
                    <a:stretch/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221B7" w14:textId="101DE85E" w:rsidR="00DE40A5" w:rsidRDefault="00DE40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deployment</w:t>
      </w:r>
    </w:p>
    <w:p w14:paraId="447D45AC" w14:textId="77777777" w:rsidR="001775A5" w:rsidRDefault="001775A5" w:rsidP="00DE40A5">
      <w:pPr>
        <w:rPr>
          <w:noProof/>
        </w:rPr>
      </w:pPr>
    </w:p>
    <w:p w14:paraId="6668166B" w14:textId="14E6AF74" w:rsidR="001775A5" w:rsidRDefault="001775A5" w:rsidP="00DE40A5">
      <w:r>
        <w:rPr>
          <w:noProof/>
        </w:rPr>
        <w:drawing>
          <wp:inline distT="0" distB="0" distL="0" distR="0" wp14:anchorId="7DEEA0B3" wp14:editId="76221B25">
            <wp:extent cx="5943600" cy="815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34" b="16126"/>
                    <a:stretch/>
                  </pic:blipFill>
                  <pic:spPr bwMode="auto"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B20E" w14:textId="738E0101" w:rsidR="001775A5" w:rsidRDefault="001775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expose deployment nginx-deployment --port=80 --</w:t>
      </w:r>
      <w:r>
        <w:rPr>
          <w:rStyle w:val="hljs-builtin"/>
          <w:rFonts w:ascii="Consolas" w:hAnsi="Consolas"/>
          <w:color w:val="0000FF"/>
          <w:sz w:val="21"/>
          <w:szCs w:val="21"/>
          <w:shd w:val="clear" w:color="auto" w:fill="F9F9F9"/>
        </w:rPr>
        <w:t>type</w:t>
      </w:r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=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LoadBalancer</w:t>
      </w:r>
      <w:proofErr w:type="spellEnd"/>
    </w:p>
    <w:p w14:paraId="01E7E39A" w14:textId="77777777" w:rsidR="001775A5" w:rsidRDefault="001775A5" w:rsidP="00DE40A5">
      <w:pPr>
        <w:rPr>
          <w:noProof/>
        </w:rPr>
      </w:pPr>
    </w:p>
    <w:p w14:paraId="29C979E7" w14:textId="38134D42" w:rsidR="001775A5" w:rsidRDefault="001775A5" w:rsidP="00DE40A5">
      <w:r>
        <w:rPr>
          <w:noProof/>
        </w:rPr>
        <w:drawing>
          <wp:inline distT="0" distB="0" distL="0" distR="0" wp14:anchorId="05817F0F" wp14:editId="665FAC74">
            <wp:extent cx="5943600" cy="64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88" b="12707"/>
                    <a:stretch/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7AD4D" w14:textId="35C9C15C" w:rsidR="001775A5" w:rsidRDefault="001775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service</w:t>
      </w:r>
    </w:p>
    <w:p w14:paraId="6968F1C2" w14:textId="77777777" w:rsidR="001775A5" w:rsidRDefault="001775A5" w:rsidP="00DE40A5">
      <w:pPr>
        <w:rPr>
          <w:noProof/>
        </w:rPr>
      </w:pPr>
    </w:p>
    <w:p w14:paraId="180BA8D0" w14:textId="15784405" w:rsidR="001775A5" w:rsidRDefault="001775A5" w:rsidP="00DE40A5">
      <w:r>
        <w:rPr>
          <w:noProof/>
        </w:rPr>
        <w:drawing>
          <wp:inline distT="0" distB="0" distL="0" distR="0" wp14:anchorId="0F874572" wp14:editId="0077EE0E">
            <wp:extent cx="5943600" cy="76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7" b="3590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624BF" w14:textId="4F4C7E50" w:rsidR="001775A5" w:rsidRDefault="001775A5" w:rsidP="00DE40A5"/>
    <w:p w14:paraId="1B722618" w14:textId="77777777" w:rsidR="001775A5" w:rsidRDefault="001775A5" w:rsidP="001775A5">
      <w:pPr>
        <w:pStyle w:val="NormalWeb"/>
        <w:numPr>
          <w:ilvl w:val="0"/>
          <w:numId w:val="6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Re-run the command until the value in the </w:t>
      </w:r>
      <w:r>
        <w:rPr>
          <w:rStyle w:val="Strong"/>
          <w:rFonts w:ascii="Segoe UI" w:eastAsiaTheme="majorEastAsia" w:hAnsi="Segoe UI" w:cs="Segoe UI"/>
          <w:color w:val="222222"/>
        </w:rPr>
        <w:t>EXTERNAL-IP</w:t>
      </w:r>
      <w:r>
        <w:rPr>
          <w:rFonts w:ascii="Segoe UI" w:hAnsi="Segoe UI" w:cs="Segoe UI"/>
          <w:color w:val="222222"/>
        </w:rPr>
        <w:t> column for the </w:t>
      </w:r>
      <w:r>
        <w:rPr>
          <w:rStyle w:val="Strong"/>
          <w:rFonts w:ascii="Segoe UI" w:eastAsiaTheme="majorEastAsia" w:hAnsi="Segoe UI" w:cs="Segoe UI"/>
          <w:color w:val="222222"/>
        </w:rPr>
        <w:t>nginx-deployment</w:t>
      </w:r>
      <w:r>
        <w:rPr>
          <w:rFonts w:ascii="Segoe UI" w:hAnsi="Segoe UI" w:cs="Segoe UI"/>
          <w:color w:val="222222"/>
        </w:rPr>
        <w:t> entry changes from </w:t>
      </w:r>
      <w:r>
        <w:rPr>
          <w:rStyle w:val="Strong"/>
          <w:rFonts w:ascii="Segoe UI" w:eastAsiaTheme="majorEastAsia" w:hAnsi="Segoe UI" w:cs="Segoe UI"/>
          <w:color w:val="222222"/>
        </w:rPr>
        <w:t>&lt;pending&gt;</w:t>
      </w:r>
      <w:r>
        <w:rPr>
          <w:rFonts w:ascii="Segoe UI" w:hAnsi="Segoe UI" w:cs="Segoe UI"/>
          <w:color w:val="222222"/>
        </w:rPr>
        <w:t> to a public IP address. Note the public IP address in the </w:t>
      </w:r>
      <w:r>
        <w:rPr>
          <w:rStyle w:val="Strong"/>
          <w:rFonts w:ascii="Segoe UI" w:eastAsiaTheme="majorEastAsia" w:hAnsi="Segoe UI" w:cs="Segoe UI"/>
          <w:color w:val="222222"/>
        </w:rPr>
        <w:t>EXTERNAL-IP</w:t>
      </w:r>
      <w:r>
        <w:rPr>
          <w:rFonts w:ascii="Segoe UI" w:hAnsi="Segoe UI" w:cs="Segoe UI"/>
          <w:color w:val="222222"/>
        </w:rPr>
        <w:t> column for </w:t>
      </w:r>
      <w:r>
        <w:rPr>
          <w:rStyle w:val="Strong"/>
          <w:rFonts w:ascii="Segoe UI" w:eastAsiaTheme="majorEastAsia" w:hAnsi="Segoe UI" w:cs="Segoe UI"/>
          <w:color w:val="222222"/>
        </w:rPr>
        <w:t>nginx-deployment</w:t>
      </w:r>
      <w:r>
        <w:rPr>
          <w:rFonts w:ascii="Segoe UI" w:hAnsi="Segoe UI" w:cs="Segoe UI"/>
          <w:color w:val="222222"/>
        </w:rPr>
        <w:t>.</w:t>
      </w:r>
    </w:p>
    <w:p w14:paraId="052C1481" w14:textId="77777777" w:rsidR="001775A5" w:rsidRDefault="001775A5" w:rsidP="001775A5">
      <w:pPr>
        <w:pStyle w:val="NormalWeb"/>
        <w:numPr>
          <w:ilvl w:val="0"/>
          <w:numId w:val="6"/>
        </w:numPr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Open a browser window and navigate to the IP address you obtained in the previous step. Verify that the browser page displays the </w:t>
      </w:r>
      <w:r>
        <w:rPr>
          <w:rStyle w:val="Strong"/>
          <w:rFonts w:ascii="Segoe UI" w:eastAsiaTheme="majorEastAsia" w:hAnsi="Segoe UI" w:cs="Segoe UI"/>
          <w:color w:val="222222"/>
        </w:rPr>
        <w:t>Welcome to nginx!</w:t>
      </w:r>
      <w:r>
        <w:rPr>
          <w:rFonts w:ascii="Segoe UI" w:hAnsi="Segoe UI" w:cs="Segoe UI"/>
          <w:color w:val="222222"/>
        </w:rPr>
        <w:t> message.</w:t>
      </w:r>
    </w:p>
    <w:p w14:paraId="527EDE76" w14:textId="77777777" w:rsidR="00E001D6" w:rsidRDefault="00E001D6" w:rsidP="00DE40A5">
      <w:pPr>
        <w:rPr>
          <w:noProof/>
        </w:rPr>
      </w:pPr>
    </w:p>
    <w:p w14:paraId="4496B57A" w14:textId="2D05CC64" w:rsidR="001775A5" w:rsidRDefault="001775A5" w:rsidP="00DE40A5">
      <w:r>
        <w:rPr>
          <w:noProof/>
        </w:rPr>
        <w:lastRenderedPageBreak/>
        <w:drawing>
          <wp:inline distT="0" distB="0" distL="0" distR="0" wp14:anchorId="2E720931" wp14:editId="5A55EA2E">
            <wp:extent cx="5943600" cy="1379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b="54644"/>
                    <a:stretch/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08A4C" w14:textId="5E5668AA" w:rsidR="001775A5" w:rsidRDefault="001775A5" w:rsidP="00DE40A5"/>
    <w:p w14:paraId="73829461" w14:textId="77777777" w:rsidR="001775A5" w:rsidRDefault="001775A5" w:rsidP="001775A5">
      <w:pPr>
        <w:pStyle w:val="Heading4"/>
        <w:shd w:val="clear" w:color="auto" w:fill="FFFFFF"/>
        <w:spacing w:before="540" w:after="90"/>
        <w:rPr>
          <w:rFonts w:ascii="Segoe UI Semibold" w:hAnsi="Segoe UI Semibold" w:cs="Segoe UI Semibold"/>
          <w:color w:val="222222"/>
        </w:rPr>
      </w:pPr>
      <w:r>
        <w:rPr>
          <w:rFonts w:ascii="Segoe UI Semibold" w:hAnsi="Segoe UI Semibold" w:cs="Segoe UI Semibold"/>
          <w:b/>
          <w:bCs/>
          <w:color w:val="222222"/>
        </w:rPr>
        <w:t>Task 4: Scale containerized workloads in the Azure Kubernetes service cluster</w:t>
      </w:r>
    </w:p>
    <w:p w14:paraId="33FA208B" w14:textId="18A79A68" w:rsidR="001775A5" w:rsidRDefault="001775A5" w:rsidP="00DE40A5">
      <w:pPr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From the </w:t>
      </w:r>
      <w:r>
        <w:rPr>
          <w:rStyle w:val="Strong"/>
          <w:rFonts w:ascii="Segoe UI" w:hAnsi="Segoe UI" w:cs="Segoe UI"/>
          <w:color w:val="222222"/>
          <w:shd w:val="clear" w:color="auto" w:fill="FFFFFF"/>
        </w:rPr>
        <w:t>Cloud Shell</w:t>
      </w:r>
      <w:r>
        <w:rPr>
          <w:rFonts w:ascii="Segoe UI" w:hAnsi="Segoe UI" w:cs="Segoe UI"/>
          <w:color w:val="222222"/>
          <w:shd w:val="clear" w:color="auto" w:fill="FFFFFF"/>
        </w:rPr>
        <w:t> pane, and run the following to scale the deployment by increasing of the number of pods to 2:</w:t>
      </w:r>
    </w:p>
    <w:p w14:paraId="70DB570D" w14:textId="5CC1D5A3" w:rsidR="001775A5" w:rsidRDefault="001775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scale --replicas=2 deployment/nginx-deployment</w:t>
      </w:r>
    </w:p>
    <w:p w14:paraId="132DB758" w14:textId="5BDF5860" w:rsidR="001775A5" w:rsidRDefault="001775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398828DB" w14:textId="77777777" w:rsidR="001775A5" w:rsidRDefault="001775A5" w:rsidP="00DE40A5">
      <w:pPr>
        <w:rPr>
          <w:noProof/>
        </w:rPr>
      </w:pPr>
    </w:p>
    <w:p w14:paraId="224E3790" w14:textId="3794398B" w:rsidR="001775A5" w:rsidRDefault="001775A5" w:rsidP="00DE40A5">
      <w:r>
        <w:rPr>
          <w:noProof/>
        </w:rPr>
        <w:drawing>
          <wp:inline distT="0" distB="0" distL="0" distR="0" wp14:anchorId="1F0C22E2" wp14:editId="3C581419">
            <wp:extent cx="5943600" cy="40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49"/>
                    <a:stretch/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571F" w14:textId="0CCB20FF" w:rsidR="001775A5" w:rsidRDefault="001775A5" w:rsidP="00DE40A5"/>
    <w:p w14:paraId="67BD9D38" w14:textId="3E58C6DD" w:rsidR="001775A5" w:rsidRDefault="001775A5" w:rsidP="00DE40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pods</w:t>
      </w:r>
    </w:p>
    <w:p w14:paraId="26308967" w14:textId="77777777" w:rsidR="001775A5" w:rsidRDefault="001775A5" w:rsidP="00DE40A5">
      <w:pPr>
        <w:rPr>
          <w:noProof/>
        </w:rPr>
      </w:pPr>
    </w:p>
    <w:p w14:paraId="6ED1EA05" w14:textId="2F13EEDD" w:rsidR="001775A5" w:rsidRDefault="001775A5" w:rsidP="00DE40A5">
      <w:r>
        <w:rPr>
          <w:noProof/>
        </w:rPr>
        <w:drawing>
          <wp:inline distT="0" distB="0" distL="0" distR="0" wp14:anchorId="53F5C482" wp14:editId="3852EDE1">
            <wp:extent cx="5943600" cy="546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7"/>
                    <a:stretch/>
                  </pic:blipFill>
                  <pic:spPr bwMode="auto"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61D6" w14:textId="0B192883" w:rsidR="001775A5" w:rsidRDefault="001775A5" w:rsidP="00DE40A5"/>
    <w:p w14:paraId="5F33CDEE" w14:textId="62E9ADDD" w:rsidR="001775A5" w:rsidRDefault="001775A5" w:rsidP="00DE40A5">
      <w:pPr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From the </w:t>
      </w:r>
      <w:r>
        <w:rPr>
          <w:rStyle w:val="Strong"/>
          <w:rFonts w:ascii="Segoe UI" w:hAnsi="Segoe UI" w:cs="Segoe UI"/>
          <w:color w:val="222222"/>
          <w:shd w:val="clear" w:color="auto" w:fill="FFFFFF"/>
        </w:rPr>
        <w:t>Cloud Shell</w:t>
      </w:r>
      <w:r>
        <w:rPr>
          <w:rFonts w:ascii="Segoe UI" w:hAnsi="Segoe UI" w:cs="Segoe UI"/>
          <w:color w:val="222222"/>
          <w:shd w:val="clear" w:color="auto" w:fill="FFFFFF"/>
        </w:rPr>
        <w:t> pane, run the following to scale out the cluster by increasing the number of nodes to 2:</w:t>
      </w:r>
    </w:p>
    <w:p w14:paraId="4D0B379A" w14:textId="77777777" w:rsidR="001775A5" w:rsidRPr="001775A5" w:rsidRDefault="001775A5" w:rsidP="001775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RESOURCE_GROUP=</w:t>
      </w:r>
      <w:r w:rsidRPr="001775A5">
        <w:rPr>
          <w:rFonts w:ascii="Consolas" w:eastAsia="Times New Roman" w:hAnsi="Consolas" w:cs="Times New Roman"/>
          <w:color w:val="A31515"/>
          <w:kern w:val="0"/>
          <w:sz w:val="21"/>
          <w:szCs w:val="21"/>
          <w:shd w:val="clear" w:color="auto" w:fill="F9F9F9"/>
          <w14:ligatures w14:val="none"/>
        </w:rPr>
        <w:t>'az104-09c-rg1'</w:t>
      </w:r>
    </w:p>
    <w:p w14:paraId="4260FFCA" w14:textId="77777777" w:rsidR="001775A5" w:rsidRPr="001775A5" w:rsidRDefault="001775A5" w:rsidP="001775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1E41B0FE" w14:textId="77777777" w:rsidR="001775A5" w:rsidRPr="001775A5" w:rsidRDefault="001775A5" w:rsidP="001775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AKS_CLUSTER=</w:t>
      </w:r>
      <w:r w:rsidRPr="001775A5">
        <w:rPr>
          <w:rFonts w:ascii="Consolas" w:eastAsia="Times New Roman" w:hAnsi="Consolas" w:cs="Times New Roman"/>
          <w:color w:val="A31515"/>
          <w:kern w:val="0"/>
          <w:sz w:val="21"/>
          <w:szCs w:val="21"/>
          <w:shd w:val="clear" w:color="auto" w:fill="F9F9F9"/>
          <w14:ligatures w14:val="none"/>
        </w:rPr>
        <w:t>'az104-9c-aks1'</w:t>
      </w:r>
    </w:p>
    <w:p w14:paraId="592FB41F" w14:textId="77777777" w:rsidR="001775A5" w:rsidRPr="001775A5" w:rsidRDefault="001775A5" w:rsidP="001775A5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39BFDE76" w14:textId="7933CD6C" w:rsidR="001775A5" w:rsidRDefault="001775A5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az</w:t>
      </w:r>
      <w:proofErr w:type="spellEnd"/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</w:t>
      </w:r>
      <w:proofErr w:type="spellStart"/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>aks</w:t>
      </w:r>
      <w:proofErr w:type="spellEnd"/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scale --resource-group </w:t>
      </w:r>
      <w:r w:rsidRPr="001775A5"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  <w:t>$RESOURCE_GROUP</w:t>
      </w:r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--name </w:t>
      </w:r>
      <w:r w:rsidRPr="001775A5">
        <w:rPr>
          <w:rFonts w:ascii="Consolas" w:eastAsia="Times New Roman" w:hAnsi="Consolas" w:cs="Times New Roman"/>
          <w:color w:val="008000"/>
          <w:kern w:val="0"/>
          <w:sz w:val="21"/>
          <w:szCs w:val="21"/>
          <w:shd w:val="clear" w:color="auto" w:fill="F9F9F9"/>
          <w14:ligatures w14:val="none"/>
        </w:rPr>
        <w:t>$AKS_CLUSTER</w:t>
      </w:r>
      <w:r w:rsidRPr="001775A5"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  <w:t xml:space="preserve"> --node-count 2</w:t>
      </w:r>
    </w:p>
    <w:p w14:paraId="5A13F15D" w14:textId="77777777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</w:p>
    <w:p w14:paraId="4C398E3E" w14:textId="044B5BF8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lastRenderedPageBreak/>
        <w:drawing>
          <wp:inline distT="0" distB="0" distL="0" distR="0" wp14:anchorId="04D5E525" wp14:editId="309FFA20">
            <wp:extent cx="5943600" cy="2369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16" b="4501"/>
                    <a:stretch/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ABF2" w14:textId="2926AFF8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drawing>
          <wp:inline distT="0" distB="0" distL="0" distR="0" wp14:anchorId="123D0D2E" wp14:editId="761BF22D">
            <wp:extent cx="5943600" cy="2407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2" b="5185"/>
                    <a:stretch/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1AA4" w14:textId="44909C80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drawing>
          <wp:inline distT="0" distB="0" distL="0" distR="0" wp14:anchorId="4DD4D77F" wp14:editId="72305DEF">
            <wp:extent cx="5943600" cy="2407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6" b="4501"/>
                    <a:stretch/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B1780" w14:textId="3C4945A8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lastRenderedPageBreak/>
        <w:drawing>
          <wp:inline distT="0" distB="0" distL="0" distR="0" wp14:anchorId="564E5FB3" wp14:editId="0B830451">
            <wp:extent cx="594360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4" b="4502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7ED11" w14:textId="555A3549" w:rsidR="00E001D6" w:rsidRDefault="00E001D6" w:rsidP="001775A5">
      <w:pP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drawing>
          <wp:inline distT="0" distB="0" distL="0" distR="0" wp14:anchorId="085345CD" wp14:editId="2291FB16">
            <wp:extent cx="5943600" cy="2385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0" b="5641"/>
                    <a:stretch/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B0FA" w14:textId="5F94679D" w:rsidR="001775A5" w:rsidRDefault="00E001D6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:shd w:val="clear" w:color="auto" w:fill="F9F9F9"/>
        </w:rPr>
        <w:drawing>
          <wp:inline distT="0" distB="0" distL="0" distR="0" wp14:anchorId="07D995D1" wp14:editId="3A941FCA">
            <wp:extent cx="5943600" cy="2362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6" b="5869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8438" w14:textId="552626CB" w:rsidR="001775A5" w:rsidRDefault="001775A5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33AB1A68" w14:textId="4620C765" w:rsidR="001775A5" w:rsidRDefault="001775A5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728E4FB2" w14:textId="1CCAF03B" w:rsidR="001775A5" w:rsidRDefault="001775A5" w:rsidP="001775A5">
      <w:pPr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From the </w:t>
      </w:r>
      <w:r>
        <w:rPr>
          <w:rStyle w:val="Strong"/>
          <w:rFonts w:ascii="Segoe UI" w:hAnsi="Segoe UI" w:cs="Segoe UI"/>
          <w:color w:val="222222"/>
          <w:shd w:val="clear" w:color="auto" w:fill="FFFFFF"/>
        </w:rPr>
        <w:t>Cloud Shell</w:t>
      </w:r>
      <w:r>
        <w:rPr>
          <w:rFonts w:ascii="Segoe UI" w:hAnsi="Segoe UI" w:cs="Segoe UI"/>
          <w:color w:val="222222"/>
          <w:shd w:val="clear" w:color="auto" w:fill="FFFFFF"/>
        </w:rPr>
        <w:t> pane, run the following to verify the outcome of scaling the cluster:</w:t>
      </w:r>
    </w:p>
    <w:p w14:paraId="306EBD02" w14:textId="09079769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lastRenderedPageBreak/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nodes</w:t>
      </w:r>
    </w:p>
    <w:p w14:paraId="793AAAEF" w14:textId="77777777" w:rsidR="00E001D6" w:rsidRDefault="00E001D6" w:rsidP="001775A5">
      <w:pP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</w:pPr>
    </w:p>
    <w:p w14:paraId="0348556A" w14:textId="62AF46C4" w:rsidR="00E001D6" w:rsidRDefault="00E001D6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  <w:drawing>
          <wp:inline distT="0" distB="0" distL="0" distR="0" wp14:anchorId="30DD1CE6" wp14:editId="77285E1C">
            <wp:extent cx="5943600" cy="569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63"/>
                    <a:stretch/>
                  </pic:blipFill>
                  <pic:spPr bwMode="auto"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61B8E" w14:textId="560BD7D9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1F6481B1" w14:textId="6DD01F51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644E5338" w14:textId="3FAAA7B5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scale --replicas=10 deployment/nginx-deployment</w:t>
      </w:r>
    </w:p>
    <w:p w14:paraId="10F0977C" w14:textId="78F02385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06589D01" w14:textId="77777777" w:rsidR="00E001D6" w:rsidRDefault="00E001D6" w:rsidP="001775A5">
      <w:pP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</w:pPr>
    </w:p>
    <w:p w14:paraId="2F8F9D5A" w14:textId="566546C3" w:rsidR="001775A5" w:rsidRDefault="00E001D6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  <w:drawing>
          <wp:inline distT="0" distB="0" distL="0" distR="0" wp14:anchorId="5684AEA5" wp14:editId="45DD507B">
            <wp:extent cx="5943600" cy="42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93"/>
                    <a:stretch/>
                  </pic:blipFill>
                  <pic:spPr bwMode="auto"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5CF5" w14:textId="1AF90CE1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5F6FE077" w14:textId="2A584CCE" w:rsidR="001775A5" w:rsidRDefault="001775A5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pods</w:t>
      </w:r>
    </w:p>
    <w:p w14:paraId="6FD24182" w14:textId="77777777" w:rsidR="00E001D6" w:rsidRDefault="00E001D6" w:rsidP="001775A5">
      <w:pP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</w:pPr>
    </w:p>
    <w:p w14:paraId="1887404D" w14:textId="1D520D3B" w:rsidR="00E001D6" w:rsidRDefault="00E001D6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  <w:r>
        <w:rPr>
          <w:rFonts w:ascii="Consolas" w:hAnsi="Consolas"/>
          <w:noProof/>
          <w:color w:val="000000"/>
          <w:sz w:val="21"/>
          <w:szCs w:val="21"/>
          <w:shd w:val="clear" w:color="auto" w:fill="F9F9F9"/>
        </w:rPr>
        <w:drawing>
          <wp:inline distT="0" distB="0" distL="0" distR="0" wp14:anchorId="424E012B" wp14:editId="40371CA0">
            <wp:extent cx="5943600" cy="1148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41"/>
                    <a:stretch/>
                  </pic:blipFill>
                  <pic:spPr bwMode="auto"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B7BE" w14:textId="2EEBD043" w:rsidR="00E001D6" w:rsidRDefault="00E001D6" w:rsidP="001775A5">
      <w:pPr>
        <w:rPr>
          <w:rFonts w:ascii="Consolas" w:hAnsi="Consolas"/>
          <w:color w:val="000000"/>
          <w:sz w:val="21"/>
          <w:szCs w:val="21"/>
          <w:shd w:val="clear" w:color="auto" w:fill="F9F9F9"/>
        </w:rPr>
      </w:pPr>
    </w:p>
    <w:p w14:paraId="27A164D2" w14:textId="49C7BE25" w:rsidR="00E001D6" w:rsidRDefault="00E001D6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 xml:space="preserve"> get pod -o=custom-columns=</w:t>
      </w:r>
      <w:proofErr w:type="spellStart"/>
      <w:r>
        <w:rPr>
          <w:rFonts w:ascii="Consolas" w:hAnsi="Consolas"/>
          <w:color w:val="000000"/>
          <w:sz w:val="21"/>
          <w:szCs w:val="21"/>
          <w:shd w:val="clear" w:color="auto" w:fill="F9F9F9"/>
        </w:rPr>
        <w:t>NODE:.spec.nodeName,POD:.metadata.name</w:t>
      </w:r>
      <w:proofErr w:type="spellEnd"/>
    </w:p>
    <w:p w14:paraId="1EBBEAA5" w14:textId="2A258B84" w:rsidR="001775A5" w:rsidRDefault="001775A5" w:rsidP="001775A5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:shd w:val="clear" w:color="auto" w:fill="F9F9F9"/>
          <w14:ligatures w14:val="none"/>
        </w:rPr>
      </w:pPr>
    </w:p>
    <w:p w14:paraId="513CAC9A" w14:textId="77777777" w:rsidR="00E001D6" w:rsidRDefault="00E001D6" w:rsidP="001775A5">
      <w:pPr>
        <w:rPr>
          <w:noProof/>
        </w:rPr>
      </w:pPr>
    </w:p>
    <w:p w14:paraId="7D661D0B" w14:textId="108BF400" w:rsidR="001775A5" w:rsidRDefault="00E001D6" w:rsidP="001775A5">
      <w:r>
        <w:rPr>
          <w:noProof/>
        </w:rPr>
        <w:drawing>
          <wp:inline distT="0" distB="0" distL="0" distR="0" wp14:anchorId="1D28873F" wp14:editId="5E3DAB69">
            <wp:extent cx="5943600" cy="9829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70" b="4729"/>
                    <a:stretch/>
                  </pic:blipFill>
                  <pic:spPr bwMode="auto"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6629" w14:textId="30881BA5" w:rsidR="00E001D6" w:rsidRDefault="00E001D6" w:rsidP="001775A5"/>
    <w:p w14:paraId="7099603B" w14:textId="32614DC3" w:rsidR="00E001D6" w:rsidRDefault="00E001D6" w:rsidP="001775A5"/>
    <w:sectPr w:rsidR="00E001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44471"/>
    <w:multiLevelType w:val="multilevel"/>
    <w:tmpl w:val="D0E0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8916CF"/>
    <w:multiLevelType w:val="hybridMultilevel"/>
    <w:tmpl w:val="88B295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DE6EDE"/>
    <w:multiLevelType w:val="multilevel"/>
    <w:tmpl w:val="0E181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071710"/>
    <w:multiLevelType w:val="multilevel"/>
    <w:tmpl w:val="E2929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8F5F04"/>
    <w:multiLevelType w:val="multilevel"/>
    <w:tmpl w:val="EC10C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4412EA"/>
    <w:multiLevelType w:val="multilevel"/>
    <w:tmpl w:val="B9F0C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7452108">
    <w:abstractNumId w:val="0"/>
  </w:num>
  <w:num w:numId="2" w16cid:durableId="1229148244">
    <w:abstractNumId w:val="3"/>
  </w:num>
  <w:num w:numId="3" w16cid:durableId="741373410">
    <w:abstractNumId w:val="4"/>
  </w:num>
  <w:num w:numId="4" w16cid:durableId="119766145">
    <w:abstractNumId w:val="5"/>
  </w:num>
  <w:num w:numId="5" w16cid:durableId="1774787823">
    <w:abstractNumId w:val="1"/>
  </w:num>
  <w:num w:numId="6" w16cid:durableId="3624403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18F"/>
    <w:rsid w:val="001775A5"/>
    <w:rsid w:val="00342592"/>
    <w:rsid w:val="0057518F"/>
    <w:rsid w:val="00C86B5C"/>
    <w:rsid w:val="00DE40A5"/>
    <w:rsid w:val="00E001D6"/>
    <w:rsid w:val="00E6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E3CD0"/>
  <w15:chartTrackingRefBased/>
  <w15:docId w15:val="{5EC88896-9D45-4F1B-8B83-733AE8E11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86B5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6B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86B5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86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6B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DE40A5"/>
    <w:rPr>
      <w:b/>
      <w:bCs/>
    </w:rPr>
  </w:style>
  <w:style w:type="character" w:customStyle="1" w:styleId="hljs-string">
    <w:name w:val="hljs-string"/>
    <w:basedOn w:val="DefaultParagraphFont"/>
    <w:rsid w:val="00DE40A5"/>
  </w:style>
  <w:style w:type="character" w:customStyle="1" w:styleId="hljs-variable">
    <w:name w:val="hljs-variable"/>
    <w:basedOn w:val="DefaultParagraphFont"/>
    <w:rsid w:val="00DE40A5"/>
  </w:style>
  <w:style w:type="character" w:customStyle="1" w:styleId="hljs-builtin">
    <w:name w:val="hljs-built_in"/>
    <w:basedOn w:val="DefaultParagraphFont"/>
    <w:rsid w:val="0017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466</Words>
  <Characters>2661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Ксенија Бојчевска</dc:creator>
  <cp:keywords/>
  <dc:description/>
  <cp:lastModifiedBy>Ксенија Бојчевска</cp:lastModifiedBy>
  <cp:revision>3</cp:revision>
  <dcterms:created xsi:type="dcterms:W3CDTF">2023-04-07T15:19:00Z</dcterms:created>
  <dcterms:modified xsi:type="dcterms:W3CDTF">2023-04-07T16:00:00Z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b6bb948b20023767a68bb73ef6befb18a70ec4f8075023eaa0b1c34f6267d3c7</vt:lpwstr>
  </property>
</Properties>
</file>